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855" w:type="pct"/>
        <w:jc w:val="center"/>
        <w:tblCellMar>
          <w:left w:w="0" w:type="dxa"/>
          <w:right w:w="0" w:type="dxa"/>
        </w:tblCellMar>
        <w:tblLook w:val="04A0" w:firstRow="1" w:lastRow="0" w:firstColumn="1" w:lastColumn="0" w:noHBand="0" w:noVBand="1"/>
      </w:tblPr>
      <w:tblGrid>
        <w:gridCol w:w="2121"/>
        <w:gridCol w:w="2223"/>
        <w:gridCol w:w="298"/>
        <w:gridCol w:w="484"/>
        <w:gridCol w:w="149"/>
        <w:gridCol w:w="785"/>
        <w:gridCol w:w="2181"/>
        <w:gridCol w:w="298"/>
        <w:gridCol w:w="2422"/>
      </w:tblGrid>
      <w:tr w:rsidR="00561BC1" w:rsidRPr="00561BC1" w:rsidTr="00561BC1">
        <w:trPr>
          <w:trHeight w:val="37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rsidR="00561BC1" w:rsidRPr="00561BC1" w:rsidRDefault="00561BC1" w:rsidP="00561BC1">
            <w:pPr>
              <w:spacing w:after="0" w:line="240" w:lineRule="auto"/>
              <w:jc w:val="center"/>
              <w:rPr>
                <w:rFonts w:ascii="Arial" w:eastAsia="Times New Roman" w:hAnsi="Arial" w:cs="Arial"/>
                <w:b/>
                <w:bCs/>
                <w:color w:val="000000"/>
                <w:sz w:val="28"/>
                <w:szCs w:val="28"/>
              </w:rPr>
            </w:pPr>
            <w:r w:rsidRPr="00561BC1">
              <w:rPr>
                <w:rFonts w:ascii="Arial" w:eastAsia="Times New Roman" w:hAnsi="Arial" w:cs="Arial"/>
                <w:b/>
                <w:bCs/>
                <w:color w:val="000000"/>
                <w:sz w:val="28"/>
                <w:szCs w:val="28"/>
              </w:rPr>
              <w:t>BA Chemistry </w:t>
            </w:r>
          </w:p>
        </w:tc>
      </w:tr>
      <w:tr w:rsidR="00561BC1" w:rsidRPr="00561BC1" w:rsidTr="00561BC1">
        <w:trPr>
          <w:trHeight w:val="375"/>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rsidR="00561BC1" w:rsidRPr="00561BC1" w:rsidRDefault="00561BC1" w:rsidP="00561BC1">
            <w:pPr>
              <w:spacing w:after="0" w:line="240" w:lineRule="auto"/>
              <w:jc w:val="center"/>
              <w:rPr>
                <w:rFonts w:ascii="Arial" w:eastAsia="Times New Roman" w:hAnsi="Arial" w:cs="Arial"/>
                <w:b/>
                <w:bCs/>
                <w:sz w:val="28"/>
                <w:szCs w:val="28"/>
              </w:rPr>
            </w:pPr>
            <w:r w:rsidRPr="00561BC1">
              <w:rPr>
                <w:rFonts w:ascii="Arial" w:eastAsia="Times New Roman" w:hAnsi="Arial" w:cs="Arial"/>
                <w:b/>
                <w:bCs/>
                <w:sz w:val="28"/>
                <w:szCs w:val="28"/>
              </w:rPr>
              <w:t>Arkansas State University - Jonesboro</w:t>
            </w:r>
          </w:p>
        </w:tc>
      </w:tr>
      <w:tr w:rsidR="00561BC1" w:rsidRPr="00561BC1" w:rsidTr="00561BC1">
        <w:trPr>
          <w:trHeight w:val="375"/>
          <w:jc w:val="center"/>
        </w:trPr>
        <w:tc>
          <w:tcPr>
            <w:tcW w:w="5000" w:type="pct"/>
            <w:gridSpan w:val="9"/>
            <w:tcBorders>
              <w:top w:val="nil"/>
              <w:left w:val="nil"/>
              <w:bottom w:val="nil"/>
              <w:right w:val="nil"/>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28"/>
                <w:szCs w:val="28"/>
              </w:rPr>
            </w:pPr>
            <w:r w:rsidRPr="00561BC1">
              <w:rPr>
                <w:rFonts w:ascii="Arial" w:eastAsia="Times New Roman" w:hAnsi="Arial" w:cs="Arial"/>
                <w:b/>
                <w:bCs/>
                <w:sz w:val="28"/>
                <w:szCs w:val="28"/>
              </w:rPr>
              <w:t>Degree:  Bachelor of Arts</w:t>
            </w:r>
          </w:p>
        </w:tc>
      </w:tr>
      <w:tr w:rsidR="00561BC1" w:rsidRPr="00561BC1" w:rsidTr="00561BC1">
        <w:trPr>
          <w:trHeight w:val="375"/>
          <w:jc w:val="center"/>
        </w:trPr>
        <w:tc>
          <w:tcPr>
            <w:tcW w:w="5000" w:type="pct"/>
            <w:gridSpan w:val="9"/>
            <w:tcBorders>
              <w:top w:val="nil"/>
              <w:left w:val="nil"/>
              <w:bottom w:val="nil"/>
              <w:right w:val="nil"/>
            </w:tcBorders>
            <w:tcMar>
              <w:top w:w="15" w:type="dxa"/>
              <w:left w:w="15" w:type="dxa"/>
              <w:bottom w:w="0" w:type="dxa"/>
              <w:right w:w="15" w:type="dxa"/>
            </w:tcMar>
            <w:hideMark/>
          </w:tcPr>
          <w:p w:rsidR="00561BC1" w:rsidRPr="00561BC1" w:rsidRDefault="00BD772F" w:rsidP="00561BC1">
            <w:pPr>
              <w:spacing w:after="0" w:line="240" w:lineRule="auto"/>
              <w:jc w:val="center"/>
              <w:rPr>
                <w:rFonts w:ascii="Arial" w:eastAsia="Times New Roman" w:hAnsi="Arial" w:cs="Arial"/>
                <w:b/>
                <w:bCs/>
                <w:sz w:val="28"/>
                <w:szCs w:val="28"/>
              </w:rPr>
            </w:pPr>
            <w:r w:rsidRPr="00561BC1">
              <w:rPr>
                <w:rFonts w:ascii="Arial" w:eastAsia="Times New Roman" w:hAnsi="Arial" w:cs="Arial"/>
                <w:b/>
                <w:bCs/>
                <w:sz w:val="28"/>
                <w:szCs w:val="28"/>
              </w:rPr>
              <w:t>Major:  Chemistry </w:t>
            </w:r>
            <w:r>
              <w:rPr>
                <w:rFonts w:ascii="Arial" w:eastAsia="Times New Roman" w:hAnsi="Arial" w:cs="Arial"/>
                <w:b/>
                <w:bCs/>
                <w:sz w:val="28"/>
                <w:szCs w:val="28"/>
              </w:rPr>
              <w:t>– Pre-pharmacy</w:t>
            </w:r>
            <w:r w:rsidRPr="00561BC1">
              <w:rPr>
                <w:rFonts w:ascii="Arial" w:eastAsia="Times New Roman" w:hAnsi="Arial" w:cs="Arial"/>
                <w:b/>
                <w:bCs/>
                <w:sz w:val="28"/>
                <w:szCs w:val="28"/>
              </w:rPr>
              <w:t>   </w:t>
            </w:r>
          </w:p>
        </w:tc>
      </w:tr>
      <w:tr w:rsidR="00561BC1" w:rsidRPr="00561BC1" w:rsidTr="00561BC1">
        <w:trPr>
          <w:trHeight w:val="390"/>
          <w:jc w:val="center"/>
        </w:trPr>
        <w:tc>
          <w:tcPr>
            <w:tcW w:w="5000" w:type="pct"/>
            <w:gridSpan w:val="9"/>
            <w:tcBorders>
              <w:top w:val="nil"/>
              <w:left w:val="nil"/>
              <w:bottom w:val="single" w:sz="4" w:space="0" w:color="auto"/>
              <w:right w:val="nil"/>
            </w:tcBorders>
            <w:tcMar>
              <w:top w:w="15" w:type="dxa"/>
              <w:left w:w="15" w:type="dxa"/>
              <w:bottom w:w="0" w:type="dxa"/>
              <w:right w:w="15" w:type="dxa"/>
            </w:tcMar>
            <w:hideMark/>
          </w:tcPr>
          <w:p w:rsidR="00561BC1" w:rsidRPr="00561BC1" w:rsidRDefault="00561BC1" w:rsidP="00862A28">
            <w:pPr>
              <w:spacing w:after="0" w:line="240" w:lineRule="auto"/>
              <w:jc w:val="center"/>
              <w:rPr>
                <w:rFonts w:ascii="Arial" w:eastAsia="Times New Roman" w:hAnsi="Arial" w:cs="Arial"/>
                <w:b/>
                <w:bCs/>
                <w:sz w:val="28"/>
                <w:szCs w:val="28"/>
              </w:rPr>
            </w:pPr>
            <w:r w:rsidRPr="00561BC1">
              <w:rPr>
                <w:rFonts w:ascii="Arial" w:eastAsia="Times New Roman" w:hAnsi="Arial" w:cs="Arial"/>
                <w:b/>
                <w:bCs/>
                <w:sz w:val="28"/>
                <w:szCs w:val="28"/>
              </w:rPr>
              <w:t> </w:t>
            </w:r>
            <w:r>
              <w:rPr>
                <w:rFonts w:ascii="Arial" w:eastAsia="Times New Roman" w:hAnsi="Arial" w:cs="Arial"/>
                <w:b/>
                <w:bCs/>
                <w:sz w:val="28"/>
                <w:szCs w:val="28"/>
              </w:rPr>
              <w:t>20</w:t>
            </w:r>
            <w:r w:rsidR="00862A28">
              <w:rPr>
                <w:rFonts w:ascii="Arial" w:eastAsia="Times New Roman" w:hAnsi="Arial" w:cs="Arial"/>
                <w:b/>
                <w:bCs/>
                <w:sz w:val="28"/>
                <w:szCs w:val="28"/>
              </w:rPr>
              <w:t>20</w:t>
            </w:r>
            <w:r>
              <w:rPr>
                <w:rFonts w:ascii="Arial" w:eastAsia="Times New Roman" w:hAnsi="Arial" w:cs="Arial"/>
                <w:b/>
                <w:bCs/>
                <w:sz w:val="28"/>
                <w:szCs w:val="28"/>
              </w:rPr>
              <w:t>-20</w:t>
            </w:r>
            <w:r w:rsidR="00240F1B">
              <w:rPr>
                <w:rFonts w:ascii="Arial" w:eastAsia="Times New Roman" w:hAnsi="Arial" w:cs="Arial"/>
                <w:b/>
                <w:bCs/>
                <w:sz w:val="28"/>
                <w:szCs w:val="28"/>
              </w:rPr>
              <w:t>2</w:t>
            </w:r>
            <w:r w:rsidR="00862A28">
              <w:rPr>
                <w:rFonts w:ascii="Arial" w:eastAsia="Times New Roman" w:hAnsi="Arial" w:cs="Arial"/>
                <w:b/>
                <w:bCs/>
                <w:sz w:val="28"/>
                <w:szCs w:val="28"/>
              </w:rPr>
              <w:t>1</w:t>
            </w:r>
            <w:bookmarkStart w:id="0" w:name="_GoBack"/>
            <w:bookmarkEnd w:id="0"/>
          </w:p>
        </w:tc>
      </w:tr>
      <w:tr w:rsidR="00561BC1" w:rsidRPr="00561BC1" w:rsidTr="00561BC1">
        <w:trPr>
          <w:trHeight w:val="180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20"/>
                <w:szCs w:val="20"/>
              </w:rPr>
            </w:pPr>
            <w:r w:rsidRPr="00561BC1">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561BC1" w:rsidRPr="00561BC1" w:rsidTr="00561BC1">
        <w:trPr>
          <w:trHeight w:val="28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1</w:t>
            </w:r>
          </w:p>
        </w:tc>
        <w:tc>
          <w:tcPr>
            <w:tcW w:w="68" w:type="pct"/>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1</w:t>
            </w:r>
          </w:p>
        </w:tc>
      </w:tr>
      <w:tr w:rsidR="00561BC1"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Fall Semester</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Spring Semester</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r>
      <w:tr w:rsidR="00B1219B" w:rsidRPr="00561BC1" w:rsidTr="00C51806">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CHEM 1013</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General Chemistry I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highlight w:val="green"/>
              </w:rPr>
            </w:pPr>
            <w:r w:rsidRPr="00561BC1">
              <w:rPr>
                <w:rFonts w:ascii="Arial" w:eastAsia="Times New Roman" w:hAnsi="Arial" w:cs="Arial"/>
                <w:sz w:val="16"/>
                <w:szCs w:val="16"/>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561BC1" w:rsidRPr="00561BC1" w:rsidRDefault="00561BC1"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1023</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General Chemistry II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561BC1" w:rsidRPr="00561BC1" w:rsidRDefault="00561BC1" w:rsidP="00561BC1">
            <w:pPr>
              <w:spacing w:after="0" w:line="240" w:lineRule="auto"/>
              <w:jc w:val="center"/>
              <w:rPr>
                <w:rFonts w:ascii="Arial" w:eastAsia="Times New Roman" w:hAnsi="Arial" w:cs="Arial"/>
                <w:sz w:val="16"/>
                <w:szCs w:val="16"/>
                <w:highlight w:val="yellow"/>
              </w:rPr>
            </w:pPr>
          </w:p>
        </w:tc>
      </w:tr>
      <w:tr w:rsidR="00B1219B" w:rsidRPr="00561BC1" w:rsidTr="00C51806">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CHEM 1011</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Laboratory for General Chemistry I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1</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sz w:val="16"/>
                <w:szCs w:val="16"/>
                <w:highlight w:val="green"/>
              </w:rPr>
            </w:pPr>
            <w:r w:rsidRPr="00561BC1">
              <w:rPr>
                <w:rFonts w:ascii="Arial" w:eastAsia="Times New Roman" w:hAnsi="Arial" w:cs="Arial"/>
                <w:sz w:val="16"/>
                <w:szCs w:val="16"/>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561BC1" w:rsidRPr="00561BC1" w:rsidRDefault="00561BC1"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1021</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Laboratory for General Chemistry II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561BC1" w:rsidRPr="00561BC1" w:rsidRDefault="00561BC1"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1</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561BC1" w:rsidRPr="00561BC1" w:rsidRDefault="00561BC1" w:rsidP="00561BC1">
            <w:pPr>
              <w:spacing w:after="0" w:line="240" w:lineRule="auto"/>
              <w:jc w:val="center"/>
              <w:rPr>
                <w:rFonts w:ascii="Arial" w:eastAsia="Times New Roman" w:hAnsi="Arial" w:cs="Arial"/>
                <w:sz w:val="16"/>
                <w:szCs w:val="16"/>
                <w:highlight w:val="yellow"/>
              </w:rPr>
            </w:pPr>
          </w:p>
        </w:tc>
      </w:tr>
      <w:tr w:rsidR="00B1219B" w:rsidRPr="00561BC1" w:rsidTr="00BE6037">
        <w:trPr>
          <w:trHeight w:val="417"/>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E6037" w:rsidRPr="00561BC1" w:rsidRDefault="00BE6037" w:rsidP="00C51806">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PHSC 1</w:t>
            </w:r>
            <w:r>
              <w:rPr>
                <w:rFonts w:ascii="Arial" w:eastAsia="Times New Roman" w:hAnsi="Arial" w:cs="Arial"/>
                <w:b/>
                <w:bCs/>
                <w:sz w:val="16"/>
                <w:szCs w:val="16"/>
                <w:highlight w:val="green"/>
              </w:rPr>
              <w:t>003</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Making Connections in Chemistry and Physics (FYE)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7C210F">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ENG 1013</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7C210F">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Composition II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7C210F">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7C210F">
            <w:pPr>
              <w:spacing w:after="0" w:line="240" w:lineRule="auto"/>
              <w:jc w:val="center"/>
              <w:rPr>
                <w:rFonts w:ascii="Arial" w:eastAsia="Times New Roman" w:hAnsi="Arial" w:cs="Arial"/>
                <w:sz w:val="16"/>
                <w:szCs w:val="16"/>
                <w:highlight w:val="green"/>
              </w:rPr>
            </w:pPr>
            <w:r w:rsidRPr="00561BC1">
              <w:rPr>
                <w:rFonts w:ascii="Arial" w:eastAsia="Times New Roman" w:hAnsi="Arial" w:cs="Arial"/>
                <w:sz w:val="16"/>
                <w:szCs w:val="16"/>
                <w:highlight w:val="green"/>
              </w:rPr>
              <w:t>x</w:t>
            </w:r>
          </w:p>
        </w:tc>
      </w:tr>
      <w:tr w:rsidR="00B1219B" w:rsidRPr="00561BC1" w:rsidTr="00BE6037">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ENG 1003</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rPr>
                <w:rFonts w:ascii="Arial" w:eastAsia="Times New Roman" w:hAnsi="Arial" w:cs="Arial"/>
                <w:sz w:val="16"/>
                <w:szCs w:val="16"/>
                <w:highlight w:val="green"/>
              </w:rPr>
            </w:pPr>
            <w:r w:rsidRPr="00561BC1">
              <w:rPr>
                <w:rFonts w:ascii="Arial" w:eastAsia="Times New Roman" w:hAnsi="Arial" w:cs="Arial"/>
                <w:sz w:val="16"/>
                <w:szCs w:val="16"/>
                <w:highlight w:val="green"/>
              </w:rPr>
              <w:t>Composition I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b/>
                <w:bCs/>
                <w:sz w:val="16"/>
                <w:szCs w:val="16"/>
                <w:highlight w:val="green"/>
              </w:rPr>
            </w:pPr>
            <w:r w:rsidRPr="00561BC1">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highlight w:val="green"/>
              </w:rPr>
            </w:pPr>
            <w:r w:rsidRPr="00561BC1">
              <w:rPr>
                <w:rFonts w:ascii="Arial" w:eastAsia="Times New Roman" w:hAnsi="Arial" w:cs="Arial"/>
                <w:sz w:val="16"/>
                <w:szCs w:val="16"/>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BIO 2013</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Biology of the Cell</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x</w:t>
            </w:r>
          </w:p>
        </w:tc>
      </w:tr>
      <w:tr w:rsidR="00B1219B" w:rsidRPr="00561BC1" w:rsidTr="00BE6037">
        <w:trPr>
          <w:trHeight w:val="507"/>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E6037" w:rsidRPr="00C504CF" w:rsidRDefault="00BE603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C504CF" w:rsidRDefault="00BE603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C504CF" w:rsidRDefault="00BE603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C504CF" w:rsidRDefault="00BE603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BE6037">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BIO 2011</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Laboratory for Biology of the Cell</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7143D0" w:rsidP="007C210F">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1</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E6037" w:rsidRPr="00561BC1" w:rsidRDefault="00BE6037" w:rsidP="007C210F">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x</w:t>
            </w:r>
          </w:p>
        </w:tc>
      </w:tr>
      <w:tr w:rsidR="00B1219B" w:rsidRPr="00561BC1" w:rsidTr="00B1219B">
        <w:trPr>
          <w:trHeight w:val="34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E6037" w:rsidRPr="00935A51" w:rsidRDefault="00BE603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E6037" w:rsidRPr="00935A51" w:rsidRDefault="00BE603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E6037" w:rsidRPr="00935A51" w:rsidRDefault="00BE6037" w:rsidP="00BE6037">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2</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E6037" w:rsidRPr="00561BC1" w:rsidRDefault="00BE6037"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E6037" w:rsidRPr="00B1219B" w:rsidRDefault="00BE6037" w:rsidP="00B1219B">
            <w:pPr>
              <w:spacing w:after="0" w:line="240" w:lineRule="auto"/>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 </w:t>
            </w:r>
            <w:r w:rsidR="00B1219B" w:rsidRPr="00B1219B">
              <w:rPr>
                <w:rFonts w:ascii="Arial" w:eastAsia="Times New Roman" w:hAnsi="Arial" w:cs="Arial"/>
                <w:b/>
                <w:bCs/>
                <w:sz w:val="16"/>
                <w:szCs w:val="16"/>
                <w:highlight w:val="lightGray"/>
              </w:rPr>
              <w:t>BIO 1303</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E6037" w:rsidRPr="00B1219B" w:rsidRDefault="00BE6037" w:rsidP="00B1219B">
            <w:pPr>
              <w:spacing w:after="0" w:line="240" w:lineRule="auto"/>
              <w:rPr>
                <w:rFonts w:ascii="Arial" w:eastAsia="Times New Roman" w:hAnsi="Arial" w:cs="Arial"/>
                <w:sz w:val="16"/>
                <w:szCs w:val="16"/>
                <w:highlight w:val="lightGray"/>
              </w:rPr>
            </w:pPr>
            <w:r w:rsidRPr="00B1219B">
              <w:rPr>
                <w:rFonts w:ascii="Arial" w:eastAsia="Times New Roman" w:hAnsi="Arial" w:cs="Arial"/>
                <w:sz w:val="16"/>
                <w:szCs w:val="16"/>
                <w:highlight w:val="lightGray"/>
              </w:rPr>
              <w:t> </w:t>
            </w:r>
            <w:r w:rsidR="00B1219B" w:rsidRPr="00B1219B">
              <w:rPr>
                <w:rFonts w:ascii="Arial" w:eastAsia="Times New Roman" w:hAnsi="Arial" w:cs="Arial"/>
                <w:sz w:val="16"/>
                <w:szCs w:val="16"/>
                <w:highlight w:val="lightGray"/>
              </w:rPr>
              <w:t xml:space="preserve">Biology of </w:t>
            </w:r>
            <w:proofErr w:type="spellStart"/>
            <w:r w:rsidR="00B1219B" w:rsidRPr="00B1219B">
              <w:rPr>
                <w:rFonts w:ascii="Arial" w:eastAsia="Times New Roman" w:hAnsi="Arial" w:cs="Arial"/>
                <w:sz w:val="16"/>
                <w:szCs w:val="16"/>
                <w:highlight w:val="lightGray"/>
              </w:rPr>
              <w:t>Animials</w:t>
            </w:r>
            <w:proofErr w:type="spellEnd"/>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E6037" w:rsidRPr="00B1219B" w:rsidRDefault="00B1219B" w:rsidP="007C210F">
            <w:pPr>
              <w:spacing w:after="0" w:line="240" w:lineRule="auto"/>
              <w:jc w:val="center"/>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E6037" w:rsidRPr="00C504CF" w:rsidRDefault="00BE6037" w:rsidP="007C210F">
            <w:pPr>
              <w:spacing w:after="0" w:line="240" w:lineRule="auto"/>
              <w:jc w:val="center"/>
              <w:rPr>
                <w:rFonts w:ascii="Arial" w:eastAsia="Times New Roman" w:hAnsi="Arial" w:cs="Arial"/>
                <w:sz w:val="20"/>
                <w:szCs w:val="20"/>
                <w:highlight w:val="green"/>
              </w:rPr>
            </w:pPr>
          </w:p>
        </w:tc>
      </w:tr>
      <w:tr w:rsidR="00B1219B" w:rsidRPr="00561BC1" w:rsidTr="008D3D8E">
        <w:trPr>
          <w:trHeight w:val="34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BE6037">
            <w:pPr>
              <w:spacing w:after="0" w:line="240" w:lineRule="auto"/>
              <w:jc w:val="center"/>
              <w:rPr>
                <w:rFonts w:ascii="Arial" w:eastAsia="Times New Roman" w:hAnsi="Arial" w:cs="Arial"/>
                <w:b/>
                <w:bCs/>
                <w:sz w:val="16"/>
                <w:szCs w:val="16"/>
                <w:highlight w:val="yellow"/>
              </w:rPr>
            </w:pP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B1219B" w:rsidRDefault="00B1219B" w:rsidP="00B1219B">
            <w:pPr>
              <w:spacing w:after="0" w:line="240" w:lineRule="auto"/>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 BIO 130</w:t>
            </w:r>
            <w:r>
              <w:rPr>
                <w:rFonts w:ascii="Arial" w:eastAsia="Times New Roman" w:hAnsi="Arial" w:cs="Arial"/>
                <w:b/>
                <w:bCs/>
                <w:sz w:val="16"/>
                <w:szCs w:val="16"/>
                <w:highlight w:val="lightGray"/>
              </w:rPr>
              <w:t>1</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B1219B" w:rsidRDefault="00B1219B" w:rsidP="007C210F">
            <w:pPr>
              <w:spacing w:after="0" w:line="240" w:lineRule="auto"/>
              <w:rPr>
                <w:rFonts w:ascii="Arial" w:eastAsia="Times New Roman" w:hAnsi="Arial" w:cs="Arial"/>
                <w:sz w:val="16"/>
                <w:szCs w:val="16"/>
                <w:highlight w:val="lightGray"/>
              </w:rPr>
            </w:pPr>
            <w:r>
              <w:rPr>
                <w:rFonts w:ascii="Arial" w:eastAsia="Times New Roman" w:hAnsi="Arial" w:cs="Arial"/>
                <w:sz w:val="16"/>
                <w:szCs w:val="16"/>
                <w:highlight w:val="lightGray"/>
              </w:rPr>
              <w:t xml:space="preserve">Laboratory for </w:t>
            </w:r>
            <w:r w:rsidRPr="00B1219B">
              <w:rPr>
                <w:rFonts w:ascii="Arial" w:eastAsia="Times New Roman" w:hAnsi="Arial" w:cs="Arial"/>
                <w:sz w:val="16"/>
                <w:szCs w:val="16"/>
                <w:highlight w:val="lightGray"/>
              </w:rPr>
              <w:t xml:space="preserve"> Biology of </w:t>
            </w:r>
            <w:proofErr w:type="spellStart"/>
            <w:r w:rsidRPr="00B1219B">
              <w:rPr>
                <w:rFonts w:ascii="Arial" w:eastAsia="Times New Roman" w:hAnsi="Arial" w:cs="Arial"/>
                <w:sz w:val="16"/>
                <w:szCs w:val="16"/>
                <w:highlight w:val="lightGray"/>
              </w:rPr>
              <w:t>Animials</w:t>
            </w:r>
            <w:proofErr w:type="spellEnd"/>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B1219B" w:rsidRDefault="00B1219B" w:rsidP="007C210F">
            <w:pPr>
              <w:spacing w:after="0" w:line="240" w:lineRule="auto"/>
              <w:jc w:val="center"/>
              <w:rPr>
                <w:rFonts w:ascii="Arial" w:eastAsia="Times New Roman" w:hAnsi="Arial" w:cs="Arial"/>
                <w:b/>
                <w:bCs/>
                <w:sz w:val="16"/>
                <w:szCs w:val="16"/>
                <w:highlight w:val="lightGray"/>
              </w:rPr>
            </w:pPr>
            <w:r>
              <w:rPr>
                <w:rFonts w:ascii="Arial" w:eastAsia="Times New Roman" w:hAnsi="Arial" w:cs="Arial"/>
                <w:b/>
                <w:bCs/>
                <w:sz w:val="16"/>
                <w:szCs w:val="16"/>
                <w:highlight w:val="lightGray"/>
              </w:rPr>
              <w:t>1</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BE6037">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5</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0F3A73">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5</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2</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2</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Fall Semester</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Spring Semester</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r>
      <w:tr w:rsidR="00B1219B" w:rsidRPr="00561BC1" w:rsidTr="00DD650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3103</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Organic Chemistry 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3113</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Organic Chemistry II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r>
      <w:tr w:rsidR="00B1219B" w:rsidRPr="00561BC1" w:rsidTr="00DD650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3101</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Laboratory for Organic Chemistry 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1</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3111</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Laboratory for Organic Chemistry II</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1</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r>
      <w:tr w:rsidR="00B1219B" w:rsidRPr="00561BC1" w:rsidTr="008D3D8E">
        <w:trPr>
          <w:trHeight w:val="462"/>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2004</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Descriptive Inorganic Chemistry</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B1219B" w:rsidRPr="00561BC1" w:rsidTr="00DD6501">
        <w:trPr>
          <w:trHeight w:val="34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7143D0" w:rsidRDefault="00B1219B" w:rsidP="00561BC1">
            <w:pPr>
              <w:spacing w:after="0" w:line="240" w:lineRule="auto"/>
              <w:rPr>
                <w:rFonts w:ascii="Arial" w:eastAsia="Times New Roman" w:hAnsi="Arial" w:cs="Arial"/>
                <w:b/>
                <w:bCs/>
                <w:sz w:val="16"/>
                <w:szCs w:val="16"/>
                <w:highlight w:val="green"/>
              </w:rPr>
            </w:pPr>
            <w:r w:rsidRPr="007143D0">
              <w:rPr>
                <w:rFonts w:ascii="Arial" w:eastAsia="Times New Roman" w:hAnsi="Arial" w:cs="Arial"/>
                <w:b/>
                <w:bCs/>
                <w:sz w:val="16"/>
                <w:szCs w:val="16"/>
                <w:highlight w:val="green"/>
              </w:rPr>
              <w:t>MATH 2204</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7143D0" w:rsidRDefault="00B1219B" w:rsidP="00DD6501">
            <w:pPr>
              <w:spacing w:after="0" w:line="240" w:lineRule="auto"/>
              <w:rPr>
                <w:rFonts w:ascii="Arial" w:eastAsia="Times New Roman" w:hAnsi="Arial" w:cs="Arial"/>
                <w:sz w:val="16"/>
                <w:szCs w:val="16"/>
                <w:highlight w:val="green"/>
              </w:rPr>
            </w:pPr>
            <w:r w:rsidRPr="007143D0">
              <w:rPr>
                <w:rFonts w:ascii="Arial" w:eastAsia="Times New Roman" w:hAnsi="Arial" w:cs="Arial"/>
                <w:sz w:val="16"/>
                <w:szCs w:val="16"/>
                <w:highlight w:val="green"/>
              </w:rPr>
              <w:t>Calculus I</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7143D0" w:rsidRDefault="00B1219B" w:rsidP="00561BC1">
            <w:pPr>
              <w:spacing w:after="0" w:line="240" w:lineRule="auto"/>
              <w:jc w:val="center"/>
              <w:rPr>
                <w:rFonts w:ascii="Arial" w:eastAsia="Times New Roman" w:hAnsi="Arial" w:cs="Arial"/>
                <w:b/>
                <w:bCs/>
                <w:sz w:val="16"/>
                <w:szCs w:val="16"/>
                <w:highlight w:val="green"/>
              </w:rPr>
            </w:pPr>
            <w:r w:rsidRPr="007143D0">
              <w:rPr>
                <w:rFonts w:ascii="Arial" w:eastAsia="Times New Roman" w:hAnsi="Arial" w:cs="Arial"/>
                <w:b/>
                <w:bCs/>
                <w:sz w:val="16"/>
                <w:szCs w:val="16"/>
                <w:highlight w:val="green"/>
              </w:rPr>
              <w:t>4</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7143D0" w:rsidRDefault="00B1219B" w:rsidP="00561BC1">
            <w:pPr>
              <w:spacing w:after="0" w:line="240" w:lineRule="auto"/>
              <w:jc w:val="center"/>
              <w:rPr>
                <w:rFonts w:ascii="Arial" w:eastAsia="Times New Roman" w:hAnsi="Arial" w:cs="Arial"/>
                <w:sz w:val="16"/>
                <w:szCs w:val="16"/>
                <w:highlight w:val="green"/>
              </w:rPr>
            </w:pPr>
            <w:r w:rsidRPr="007143D0">
              <w:rPr>
                <w:rFonts w:ascii="Arial" w:eastAsia="Times New Roman" w:hAnsi="Arial" w:cs="Arial"/>
                <w:sz w:val="16"/>
                <w:szCs w:val="16"/>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B1219B" w:rsidRPr="00561BC1" w:rsidTr="008D3D8E">
        <w:trPr>
          <w:trHeight w:val="43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B1219B" w:rsidRPr="00561BC1" w:rsidTr="008D3D8E">
        <w:trPr>
          <w:trHeight w:val="327"/>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 </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 </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lightGray"/>
              </w:rPr>
            </w:pP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15</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8D3D8E">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6</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3</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3</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Fall Semester</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Spring Semester</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r>
      <w:tr w:rsidR="00B1219B" w:rsidRPr="00561BC1" w:rsidTr="008D3D8E">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lastRenderedPageBreak/>
              <w:t>PHYS 2034 or PHYS 2054</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University Physics I or General Physics I</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sz w:val="16"/>
                <w:szCs w:val="16"/>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PHYS 2044 or PHYS 2064</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University Physics II or General Physics II</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sz w:val="16"/>
                <w:szCs w:val="16"/>
              </w:rPr>
            </w:pPr>
          </w:p>
        </w:tc>
      </w:tr>
      <w:tr w:rsidR="00B1219B" w:rsidRPr="00561BC1" w:rsidTr="008D3D8E">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4243</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Biochemistry</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7C210F">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highlight w:val="yellow"/>
              </w:rPr>
            </w:pP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3054</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Quantitative Analysis</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highlight w:val="yellow"/>
              </w:rPr>
            </w:pPr>
          </w:p>
        </w:tc>
      </w:tr>
      <w:tr w:rsidR="00917755" w:rsidRPr="00561BC1" w:rsidTr="005D73A0">
        <w:trPr>
          <w:trHeight w:val="210"/>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5D73A0" w:rsidRDefault="00917755" w:rsidP="007C210F">
            <w:pPr>
              <w:spacing w:after="0" w:line="240" w:lineRule="auto"/>
              <w:jc w:val="center"/>
              <w:rPr>
                <w:rFonts w:ascii="Arial" w:eastAsia="Times New Roman" w:hAnsi="Arial" w:cs="Arial"/>
                <w:b/>
                <w:bCs/>
                <w:color w:val="000000" w:themeColor="text1"/>
                <w:sz w:val="16"/>
                <w:szCs w:val="16"/>
                <w:highlight w:val="magenta"/>
              </w:rPr>
            </w:pPr>
            <w:r w:rsidRPr="005D73A0">
              <w:rPr>
                <w:rFonts w:ascii="Arial" w:eastAsia="Times New Roman" w:hAnsi="Arial" w:cs="Arial"/>
                <w:b/>
                <w:bCs/>
                <w:color w:val="000000" w:themeColor="text1"/>
                <w:sz w:val="16"/>
                <w:szCs w:val="16"/>
                <w:highlight w:val="magenta"/>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20"/>
                <w:szCs w:val="20"/>
                <w:highlight w:val="green"/>
              </w:rPr>
            </w:pPr>
          </w:p>
        </w:tc>
      </w:tr>
      <w:tr w:rsidR="00B1219B" w:rsidRPr="00561BC1" w:rsidTr="005D73A0">
        <w:trPr>
          <w:trHeight w:val="282"/>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C504CF" w:rsidRDefault="00B1219B"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rPr>
                <w:rFonts w:ascii="Arial" w:eastAsia="Times New Roman" w:hAnsi="Arial" w:cs="Arial"/>
                <w:sz w:val="20"/>
                <w:szCs w:val="20"/>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rPr>
                <w:rFonts w:ascii="Arial" w:eastAsia="Times New Roman" w:hAnsi="Arial" w:cs="Arial"/>
                <w:sz w:val="20"/>
                <w:szCs w:val="20"/>
                <w:highlight w:val="lightGray"/>
              </w:rPr>
            </w:pPr>
          </w:p>
        </w:tc>
      </w:tr>
      <w:tr w:rsidR="00B1219B" w:rsidRPr="00561BC1" w:rsidTr="005D73A0">
        <w:trPr>
          <w:trHeight w:val="282"/>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20"/>
                <w:szCs w:val="20"/>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rPr>
                <w:rFonts w:ascii="Arial" w:eastAsia="Times New Roman" w:hAnsi="Arial" w:cs="Arial"/>
                <w:sz w:val="20"/>
                <w:szCs w:val="20"/>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Default="00B1219B" w:rsidP="007C210F">
            <w:pPr>
              <w:spacing w:after="0" w:line="240" w:lineRule="auto"/>
              <w:jc w:val="center"/>
              <w:rPr>
                <w:rFonts w:ascii="Arial" w:eastAsia="Times New Roman" w:hAnsi="Arial" w:cs="Arial"/>
                <w:b/>
                <w:bCs/>
                <w:sz w:val="16"/>
                <w:szCs w:val="16"/>
                <w:highlight w:val="yellow"/>
              </w:rPr>
            </w:pP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rPr>
                <w:rFonts w:ascii="Arial" w:eastAsia="Times New Roman" w:hAnsi="Arial" w:cs="Arial"/>
                <w:sz w:val="20"/>
                <w:szCs w:val="20"/>
                <w:highlight w:val="lightGray"/>
              </w:rPr>
            </w:pP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4505AA">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6</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D73A0">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w:t>
            </w:r>
            <w:r>
              <w:rPr>
                <w:rFonts w:ascii="Arial" w:eastAsia="Times New Roman" w:hAnsi="Arial" w:cs="Arial"/>
                <w:b/>
                <w:bCs/>
                <w:sz w:val="16"/>
                <w:szCs w:val="16"/>
              </w:rPr>
              <w:t>4</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4</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Year 4</w:t>
            </w:r>
          </w:p>
        </w:tc>
      </w:tr>
      <w:tr w:rsidR="00B1219B" w:rsidRPr="00561BC1" w:rsidTr="00561BC1">
        <w:trPr>
          <w:trHeight w:val="315"/>
          <w:jc w:val="center"/>
        </w:trPr>
        <w:tc>
          <w:tcPr>
            <w:tcW w:w="2338"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Fall Semester</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2594"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Spring Semester</w:t>
            </w:r>
          </w:p>
        </w:tc>
      </w:tr>
      <w:tr w:rsidR="00B1219B" w:rsidRPr="00561BC1" w:rsidTr="00561BC1">
        <w:trPr>
          <w:trHeight w:val="28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No.</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Course Name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roofErr w:type="spellStart"/>
            <w:r w:rsidRPr="00561BC1">
              <w:rPr>
                <w:rFonts w:ascii="Arial" w:eastAsia="Times New Roman" w:hAnsi="Arial" w:cs="Arial"/>
                <w:b/>
                <w:bCs/>
                <w:sz w:val="16"/>
                <w:szCs w:val="16"/>
              </w:rPr>
              <w:t>Hrs</w:t>
            </w:r>
            <w:proofErr w:type="spellEnd"/>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Gen Ed</w:t>
            </w:r>
          </w:p>
        </w:tc>
      </w:tr>
      <w:tr w:rsidR="00917755" w:rsidRPr="00561BC1" w:rsidTr="0072673E">
        <w:trPr>
          <w:trHeight w:val="480"/>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jc w:val="center"/>
              <w:rPr>
                <w:rFonts w:ascii="Arial" w:eastAsia="Times New Roman" w:hAnsi="Arial" w:cs="Arial"/>
                <w:sz w:val="16"/>
                <w:szCs w:val="16"/>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CHEM 3154</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rPr>
                <w:rFonts w:ascii="Arial" w:eastAsia="Times New Roman" w:hAnsi="Arial" w:cs="Arial"/>
                <w:sz w:val="16"/>
                <w:szCs w:val="16"/>
                <w:highlight w:val="yellow"/>
              </w:rPr>
            </w:pPr>
            <w:r w:rsidRPr="00561BC1">
              <w:rPr>
                <w:rFonts w:ascii="Arial" w:eastAsia="Times New Roman" w:hAnsi="Arial" w:cs="Arial"/>
                <w:sz w:val="16"/>
                <w:szCs w:val="16"/>
                <w:highlight w:val="yellow"/>
              </w:rPr>
              <w:t>Survey of Physical Chemistry</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jc w:val="center"/>
              <w:rPr>
                <w:rFonts w:ascii="Arial" w:eastAsia="Times New Roman" w:hAnsi="Arial" w:cs="Arial"/>
                <w:b/>
                <w:bCs/>
                <w:sz w:val="16"/>
                <w:szCs w:val="16"/>
                <w:highlight w:val="yellow"/>
              </w:rPr>
            </w:pPr>
            <w:r w:rsidRPr="00561BC1">
              <w:rPr>
                <w:rFonts w:ascii="Arial" w:eastAsia="Times New Roman" w:hAnsi="Arial" w:cs="Arial"/>
                <w:b/>
                <w:bCs/>
                <w:sz w:val="16"/>
                <w:szCs w:val="16"/>
                <w:highlight w:val="yellow"/>
              </w:rPr>
              <w:t>4</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7C210F">
            <w:pPr>
              <w:spacing w:after="0" w:line="240" w:lineRule="auto"/>
              <w:jc w:val="center"/>
              <w:rPr>
                <w:rFonts w:ascii="Arial" w:eastAsia="Times New Roman" w:hAnsi="Arial" w:cs="Arial"/>
                <w:sz w:val="20"/>
                <w:szCs w:val="20"/>
                <w:highlight w:val="green"/>
              </w:rPr>
            </w:pPr>
          </w:p>
        </w:tc>
      </w:tr>
      <w:tr w:rsidR="00917755" w:rsidRPr="00561BC1" w:rsidTr="0072673E">
        <w:trPr>
          <w:trHeight w:val="43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917755" w:rsidRPr="00B1219B" w:rsidRDefault="00917755" w:rsidP="007C210F">
            <w:pPr>
              <w:spacing w:after="0" w:line="240" w:lineRule="auto"/>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BIO 4104</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917755" w:rsidRPr="00B1219B" w:rsidRDefault="00917755" w:rsidP="007C210F">
            <w:pPr>
              <w:spacing w:after="0" w:line="240" w:lineRule="auto"/>
              <w:rPr>
                <w:rFonts w:ascii="Arial" w:eastAsia="Times New Roman" w:hAnsi="Arial" w:cs="Arial"/>
                <w:sz w:val="16"/>
                <w:szCs w:val="16"/>
                <w:highlight w:val="lightGray"/>
              </w:rPr>
            </w:pPr>
            <w:r w:rsidRPr="00B1219B">
              <w:rPr>
                <w:rFonts w:ascii="Arial" w:eastAsia="Times New Roman" w:hAnsi="Arial" w:cs="Arial"/>
                <w:sz w:val="16"/>
                <w:szCs w:val="16"/>
                <w:highlight w:val="lightGray"/>
              </w:rPr>
              <w:t>Microbiology</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B1219B" w:rsidRDefault="00917755" w:rsidP="007C210F">
            <w:pPr>
              <w:spacing w:after="0" w:line="240" w:lineRule="auto"/>
              <w:jc w:val="center"/>
              <w:rPr>
                <w:rFonts w:ascii="Arial" w:eastAsia="Times New Roman" w:hAnsi="Arial" w:cs="Arial"/>
                <w:b/>
                <w:bCs/>
                <w:sz w:val="16"/>
                <w:szCs w:val="16"/>
                <w:highlight w:val="lightGray"/>
              </w:rPr>
            </w:pPr>
            <w:r w:rsidRPr="00B1219B">
              <w:rPr>
                <w:rFonts w:ascii="Arial" w:eastAsia="Times New Roman" w:hAnsi="Arial" w:cs="Arial"/>
                <w:b/>
                <w:bCs/>
                <w:sz w:val="16"/>
                <w:szCs w:val="16"/>
                <w:highlight w:val="lightGray"/>
              </w:rPr>
              <w:t>4</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917755" w:rsidRPr="00935A51" w:rsidRDefault="00917755" w:rsidP="002B33A1">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105" w:type="pct"/>
            <w:tcBorders>
              <w:top w:val="nil"/>
              <w:left w:val="nil"/>
              <w:bottom w:val="single" w:sz="4" w:space="0" w:color="auto"/>
              <w:right w:val="single" w:sz="4" w:space="0" w:color="auto"/>
            </w:tcBorders>
            <w:tcMar>
              <w:top w:w="15" w:type="dxa"/>
              <w:left w:w="15" w:type="dxa"/>
              <w:bottom w:w="0" w:type="dxa"/>
              <w:right w:w="15" w:type="dxa"/>
            </w:tcMar>
          </w:tcPr>
          <w:p w:rsidR="00917755" w:rsidRPr="00561BC1" w:rsidRDefault="00917755" w:rsidP="00561BC1">
            <w:pPr>
              <w:spacing w:after="0" w:line="240" w:lineRule="auto"/>
              <w:jc w:val="center"/>
              <w:rPr>
                <w:rFonts w:ascii="Arial" w:eastAsia="Times New Roman" w:hAnsi="Arial" w:cs="Arial"/>
                <w:sz w:val="16"/>
                <w:szCs w:val="16"/>
                <w:highlight w:val="green"/>
              </w:rPr>
            </w:pPr>
          </w:p>
        </w:tc>
      </w:tr>
      <w:tr w:rsidR="00B1219B" w:rsidRPr="00561BC1" w:rsidTr="0072673E">
        <w:trPr>
          <w:trHeight w:val="345"/>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1014"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tcPr>
          <w:p w:rsidR="00B1219B" w:rsidRPr="00935A51" w:rsidRDefault="00B1219B" w:rsidP="00B1219B">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8</w:t>
            </w:r>
          </w:p>
        </w:tc>
        <w:tc>
          <w:tcPr>
            <w:tcW w:w="221"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green"/>
              </w:rPr>
            </w:pPr>
          </w:p>
        </w:tc>
        <w:tc>
          <w:tcPr>
            <w:tcW w:w="68" w:type="pct"/>
            <w:tcBorders>
              <w:top w:val="nil"/>
              <w:left w:val="nil"/>
              <w:bottom w:val="single" w:sz="4" w:space="0" w:color="auto"/>
              <w:right w:val="single" w:sz="4" w:space="0" w:color="auto"/>
            </w:tcBorders>
            <w:tcMar>
              <w:top w:w="15" w:type="dxa"/>
              <w:left w:w="15" w:type="dxa"/>
              <w:bottom w:w="0" w:type="dxa"/>
              <w:right w:w="15" w:type="dxa"/>
            </w:tcMar>
          </w:tcPr>
          <w:p w:rsidR="00B1219B" w:rsidRPr="00561BC1" w:rsidRDefault="00B1219B" w:rsidP="00561BC1">
            <w:pPr>
              <w:spacing w:after="0" w:line="240" w:lineRule="auto"/>
              <w:jc w:val="center"/>
              <w:rPr>
                <w:rFonts w:ascii="Arial" w:eastAsia="Times New Roman" w:hAnsi="Arial" w:cs="Arial"/>
                <w:sz w:val="16"/>
                <w:szCs w:val="16"/>
                <w:highlight w:val="green"/>
              </w:rPr>
            </w:pP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935A51" w:rsidRDefault="00B1219B"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935A51" w:rsidRDefault="00B1219B"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935A51" w:rsidRDefault="00B1219B" w:rsidP="00E23A81">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8</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highlight w:val="green"/>
              </w:rPr>
            </w:pPr>
          </w:p>
        </w:tc>
      </w:tr>
      <w:tr w:rsidR="00B1219B" w:rsidRPr="00561BC1" w:rsidTr="00561BC1">
        <w:trPr>
          <w:trHeight w:val="270"/>
          <w:jc w:val="center"/>
        </w:trPr>
        <w:tc>
          <w:tcPr>
            <w:tcW w:w="967"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1014"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15</w:t>
            </w:r>
          </w:p>
        </w:tc>
        <w:tc>
          <w:tcPr>
            <w:tcW w:w="221"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Total Hours</w:t>
            </w:r>
          </w:p>
        </w:tc>
        <w:tc>
          <w:tcPr>
            <w:tcW w:w="99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15</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270"/>
          <w:jc w:val="center"/>
        </w:trPr>
        <w:tc>
          <w:tcPr>
            <w:tcW w:w="967" w:type="pct"/>
            <w:tcBorders>
              <w:top w:val="nil"/>
              <w:left w:val="single" w:sz="4" w:space="0" w:color="auto"/>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014"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r w:rsidRPr="00561BC1">
              <w:rPr>
                <w:rFonts w:ascii="Arial" w:eastAsia="Times New Roman" w:hAnsi="Arial" w:cs="Arial"/>
                <w:b/>
                <w:bCs/>
                <w:sz w:val="16"/>
                <w:szCs w:val="16"/>
              </w:rPr>
              <w:t> </w:t>
            </w:r>
          </w:p>
        </w:tc>
        <w:tc>
          <w:tcPr>
            <w:tcW w:w="221"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995"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c>
          <w:tcPr>
            <w:tcW w:w="1105" w:type="pct"/>
            <w:tcBorders>
              <w:top w:val="nil"/>
              <w:left w:val="nil"/>
              <w:bottom w:val="nil"/>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270"/>
          <w:jc w:val="center"/>
        </w:trPr>
        <w:tc>
          <w:tcPr>
            <w:tcW w:w="1981" w:type="pct"/>
            <w:gridSpan w:val="2"/>
            <w:tcBorders>
              <w:top w:val="nil"/>
              <w:left w:val="single" w:sz="4" w:space="0" w:color="auto"/>
              <w:bottom w:val="nil"/>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rPr>
            </w:pPr>
            <w:r w:rsidRPr="00561BC1">
              <w:rPr>
                <w:rFonts w:ascii="Arial" w:eastAsia="Times New Roman" w:hAnsi="Arial" w:cs="Arial"/>
                <w:b/>
                <w:bCs/>
                <w:sz w:val="16"/>
                <w:szCs w:val="16"/>
              </w:rPr>
              <w:t>Total Jr/</w:t>
            </w:r>
            <w:proofErr w:type="spellStart"/>
            <w:r w:rsidRPr="00561BC1">
              <w:rPr>
                <w:rFonts w:ascii="Arial" w:eastAsia="Times New Roman" w:hAnsi="Arial" w:cs="Arial"/>
                <w:b/>
                <w:bCs/>
                <w:sz w:val="16"/>
                <w:szCs w:val="16"/>
              </w:rPr>
              <w:t>Sr</w:t>
            </w:r>
            <w:proofErr w:type="spellEnd"/>
            <w:r w:rsidRPr="00561BC1">
              <w:rPr>
                <w:rFonts w:ascii="Arial" w:eastAsia="Times New Roman" w:hAnsi="Arial" w:cs="Arial"/>
                <w:b/>
                <w:bCs/>
                <w:sz w:val="16"/>
                <w:szCs w:val="16"/>
              </w:rPr>
              <w:t xml:space="preserve"> Hours</w:t>
            </w:r>
          </w:p>
        </w:tc>
        <w:tc>
          <w:tcPr>
            <w:tcW w:w="136"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b/>
                <w:bCs/>
                <w:sz w:val="16"/>
                <w:szCs w:val="16"/>
              </w:rPr>
            </w:pPr>
          </w:p>
        </w:tc>
        <w:tc>
          <w:tcPr>
            <w:tcW w:w="221"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p>
        </w:tc>
        <w:tc>
          <w:tcPr>
            <w:tcW w:w="68" w:type="pct"/>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p>
        </w:tc>
        <w:tc>
          <w:tcPr>
            <w:tcW w:w="1353" w:type="pct"/>
            <w:gridSpan w:val="2"/>
            <w:tcBorders>
              <w:top w:val="nil"/>
              <w:left w:val="nil"/>
              <w:bottom w:val="nil"/>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16"/>
                <w:szCs w:val="16"/>
              </w:rPr>
            </w:pPr>
            <w:r w:rsidRPr="00561BC1">
              <w:rPr>
                <w:rFonts w:ascii="Arial" w:eastAsia="Times New Roman" w:hAnsi="Arial" w:cs="Arial"/>
                <w:b/>
                <w:bCs/>
                <w:sz w:val="16"/>
                <w:szCs w:val="16"/>
              </w:rPr>
              <w:t>Total Degree Hours</w:t>
            </w:r>
          </w:p>
        </w:tc>
        <w:tc>
          <w:tcPr>
            <w:tcW w:w="136" w:type="pct"/>
            <w:tcBorders>
              <w:top w:val="nil"/>
              <w:left w:val="nil"/>
              <w:bottom w:val="nil"/>
              <w:right w:val="nil"/>
            </w:tcBorders>
            <w:tcMar>
              <w:top w:w="15" w:type="dxa"/>
              <w:left w:w="15" w:type="dxa"/>
              <w:bottom w:w="0" w:type="dxa"/>
              <w:right w:w="15" w:type="dxa"/>
            </w:tcMar>
            <w:hideMark/>
          </w:tcPr>
          <w:p w:rsidR="00B1219B" w:rsidRPr="00561BC1" w:rsidRDefault="00B1219B" w:rsidP="00E23A81">
            <w:pPr>
              <w:spacing w:after="0" w:line="240" w:lineRule="auto"/>
              <w:rPr>
                <w:rFonts w:ascii="Arial" w:eastAsia="Times New Roman" w:hAnsi="Arial" w:cs="Arial"/>
                <w:b/>
                <w:bCs/>
                <w:sz w:val="16"/>
                <w:szCs w:val="16"/>
              </w:rPr>
            </w:pPr>
            <w:r w:rsidRPr="00561BC1">
              <w:rPr>
                <w:rFonts w:ascii="Arial" w:eastAsia="Times New Roman" w:hAnsi="Arial" w:cs="Arial"/>
                <w:b/>
                <w:bCs/>
                <w:sz w:val="16"/>
                <w:szCs w:val="16"/>
              </w:rPr>
              <w:t>12</w:t>
            </w:r>
            <w:r>
              <w:rPr>
                <w:rFonts w:ascii="Arial" w:eastAsia="Times New Roman" w:hAnsi="Arial" w:cs="Arial"/>
                <w:b/>
                <w:bCs/>
                <w:sz w:val="16"/>
                <w:szCs w:val="16"/>
              </w:rPr>
              <w:t>0</w:t>
            </w:r>
          </w:p>
        </w:tc>
        <w:tc>
          <w:tcPr>
            <w:tcW w:w="1105" w:type="pct"/>
            <w:tcBorders>
              <w:top w:val="nil"/>
              <w:left w:val="nil"/>
              <w:bottom w:val="nil"/>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jc w:val="center"/>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270"/>
          <w:jc w:val="center"/>
        </w:trPr>
        <w:tc>
          <w:tcPr>
            <w:tcW w:w="967" w:type="pct"/>
            <w:tcBorders>
              <w:top w:val="nil"/>
              <w:left w:val="single" w:sz="4" w:space="0" w:color="auto"/>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1014"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221"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68"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358"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995"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136" w:type="pct"/>
            <w:tcBorders>
              <w:top w:val="nil"/>
              <w:left w:val="nil"/>
              <w:bottom w:val="single" w:sz="4" w:space="0" w:color="auto"/>
              <w:right w:val="nil"/>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c>
          <w:tcPr>
            <w:tcW w:w="1105" w:type="pct"/>
            <w:tcBorders>
              <w:top w:val="nil"/>
              <w:left w:val="nil"/>
              <w:bottom w:val="single" w:sz="4" w:space="0" w:color="auto"/>
              <w:right w:val="single" w:sz="4" w:space="0" w:color="auto"/>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w:t>
            </w:r>
          </w:p>
        </w:tc>
      </w:tr>
      <w:tr w:rsidR="00B1219B" w:rsidRPr="00561BC1" w:rsidTr="00561BC1">
        <w:trPr>
          <w:trHeight w:val="34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b/>
                <w:bCs/>
                <w:sz w:val="24"/>
                <w:szCs w:val="24"/>
              </w:rPr>
            </w:pPr>
            <w:r w:rsidRPr="00561BC1">
              <w:rPr>
                <w:rFonts w:ascii="Arial" w:eastAsia="Times New Roman" w:hAnsi="Arial" w:cs="Arial"/>
                <w:b/>
                <w:bCs/>
                <w:sz w:val="24"/>
                <w:szCs w:val="24"/>
              </w:rPr>
              <w:t>Graduation Requirements: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Completion of HIST 2763 or HIST 2773 or POSC 2103 </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English Proficiency (Grade of C or better in ENG 1003 and ENG 1013)</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2.00 GPA in Major</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2.00 GPA at ASU</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2.00 GPA Overall</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 xml:space="preserve">Maximum of 31 credit hours via correspondence/extension/examination//PLA/Military/CLEP (30 </w:t>
            </w:r>
            <w:proofErr w:type="spellStart"/>
            <w:r w:rsidRPr="00561BC1">
              <w:rPr>
                <w:rFonts w:ascii="Arial" w:eastAsia="Times New Roman" w:hAnsi="Arial" w:cs="Arial"/>
                <w:sz w:val="16"/>
                <w:szCs w:val="16"/>
              </w:rPr>
              <w:t>hrs</w:t>
            </w:r>
            <w:proofErr w:type="spellEnd"/>
            <w:r w:rsidRPr="00561BC1">
              <w:rPr>
                <w:rFonts w:ascii="Arial" w:eastAsia="Times New Roman" w:hAnsi="Arial" w:cs="Arial"/>
                <w:sz w:val="16"/>
                <w:szCs w:val="16"/>
              </w:rPr>
              <w:t>) or similar means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45 JR/SR Hours after completing 30 hours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A64B1D">
            <w:pPr>
              <w:spacing w:after="0" w:line="240" w:lineRule="auto"/>
              <w:rPr>
                <w:rFonts w:ascii="Arial" w:eastAsia="Times New Roman" w:hAnsi="Arial" w:cs="Arial"/>
                <w:sz w:val="16"/>
                <w:szCs w:val="16"/>
              </w:rPr>
            </w:pPr>
            <w:r w:rsidRPr="00561BC1">
              <w:rPr>
                <w:rFonts w:ascii="Arial" w:eastAsia="Times New Roman" w:hAnsi="Arial" w:cs="Arial"/>
                <w:sz w:val="16"/>
                <w:szCs w:val="16"/>
              </w:rPr>
              <w:t>12</w:t>
            </w:r>
            <w:r w:rsidR="00A64B1D">
              <w:rPr>
                <w:rFonts w:ascii="Arial" w:eastAsia="Times New Roman" w:hAnsi="Arial" w:cs="Arial"/>
                <w:sz w:val="16"/>
                <w:szCs w:val="16"/>
              </w:rPr>
              <w:t>0</w:t>
            </w:r>
            <w:r w:rsidRPr="00561BC1">
              <w:rPr>
                <w:rFonts w:ascii="Arial" w:eastAsia="Times New Roman" w:hAnsi="Arial" w:cs="Arial"/>
                <w:sz w:val="16"/>
                <w:szCs w:val="16"/>
              </w:rPr>
              <w:t xml:space="preserve"> Total Credit Hours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18 of last 24 hours must be ASU-Jonesboro courses</w:t>
            </w:r>
          </w:p>
        </w:tc>
      </w:tr>
      <w:tr w:rsidR="00B1219B" w:rsidRPr="00561BC1" w:rsidTr="00561BC1">
        <w:trPr>
          <w:trHeight w:val="225"/>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Minimum of 57 hours from 4-year institutions</w:t>
            </w:r>
          </w:p>
        </w:tc>
      </w:tr>
      <w:tr w:rsidR="00B1219B" w:rsidRPr="00561BC1" w:rsidTr="00561BC1">
        <w:trPr>
          <w:trHeight w:val="240"/>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hideMark/>
          </w:tcPr>
          <w:p w:rsidR="00B1219B" w:rsidRPr="00561BC1" w:rsidRDefault="00B1219B" w:rsidP="00561BC1">
            <w:pPr>
              <w:spacing w:after="0" w:line="240" w:lineRule="auto"/>
              <w:rPr>
                <w:rFonts w:ascii="Arial" w:eastAsia="Times New Roman" w:hAnsi="Arial" w:cs="Arial"/>
                <w:sz w:val="16"/>
                <w:szCs w:val="16"/>
              </w:rPr>
            </w:pPr>
            <w:r w:rsidRPr="00561BC1">
              <w:rPr>
                <w:rFonts w:ascii="Arial" w:eastAsia="Times New Roman" w:hAnsi="Arial" w:cs="Arial"/>
                <w:sz w:val="16"/>
                <w:szCs w:val="16"/>
              </w:rPr>
              <w:t>32 Resident Hours if completing second degree</w:t>
            </w:r>
          </w:p>
        </w:tc>
      </w:tr>
    </w:tbl>
    <w:p w:rsidR="00561BC1" w:rsidRPr="00561BC1" w:rsidRDefault="00862A28" w:rsidP="00561BC1">
      <w:pPr>
        <w:spacing w:before="100" w:beforeAutospacing="1" w:after="100" w:afterAutospacing="1" w:line="240" w:lineRule="auto"/>
        <w:jc w:val="center"/>
        <w:rPr>
          <w:rFonts w:ascii="Times New Roman" w:eastAsia="Times New Roman" w:hAnsi="Times New Roman" w:cs="Times New Roman"/>
          <w:sz w:val="24"/>
          <w:szCs w:val="24"/>
        </w:rPr>
      </w:pPr>
      <w:hyperlink r:id="rId5" w:history="1">
        <w:r w:rsidR="00561BC1" w:rsidRPr="00561BC1">
          <w:rPr>
            <w:rFonts w:ascii="Arial" w:eastAsia="Times New Roman" w:hAnsi="Arial" w:cs="Arial"/>
            <w:color w:val="0000FF"/>
            <w:sz w:val="24"/>
            <w:szCs w:val="24"/>
            <w:u w:val="single"/>
          </w:rPr>
          <w:t>Up one level</w:t>
        </w:r>
      </w:hyperlink>
      <w:r w:rsidR="00561BC1" w:rsidRPr="00561BC1">
        <w:rPr>
          <w:rFonts w:ascii="Arial" w:eastAsia="Times New Roman" w:hAnsi="Arial" w:cs="Arial"/>
          <w:sz w:val="24"/>
          <w:szCs w:val="24"/>
        </w:rPr>
        <w:t xml:space="preserve"> | </w:t>
      </w:r>
      <w:hyperlink r:id="rId6" w:history="1">
        <w:r w:rsidR="00561BC1" w:rsidRPr="00561BC1">
          <w:rPr>
            <w:rFonts w:ascii="Arial" w:eastAsia="Times New Roman" w:hAnsi="Arial" w:cs="Arial"/>
            <w:color w:val="0000FF"/>
            <w:sz w:val="24"/>
            <w:szCs w:val="24"/>
            <w:u w:val="single"/>
          </w:rPr>
          <w:t>Home</w:t>
        </w:r>
      </w:hyperlink>
      <w:r w:rsidR="00561BC1" w:rsidRPr="00561BC1">
        <w:rPr>
          <w:rFonts w:ascii="Arial" w:eastAsia="Times New Roman" w:hAnsi="Arial" w:cs="Arial"/>
          <w:sz w:val="24"/>
          <w:szCs w:val="24"/>
        </w:rPr>
        <w:t xml:space="preserve"> | </w:t>
      </w:r>
      <w:hyperlink r:id="rId7" w:history="1">
        <w:r w:rsidR="00561BC1" w:rsidRPr="00561BC1">
          <w:rPr>
            <w:rFonts w:ascii="Arial" w:eastAsia="Times New Roman" w:hAnsi="Arial" w:cs="Arial"/>
            <w:color w:val="0000FF"/>
            <w:sz w:val="24"/>
            <w:szCs w:val="24"/>
            <w:u w:val="single"/>
          </w:rPr>
          <w:t>Degrees Offered</w:t>
        </w:r>
      </w:hyperlink>
      <w:r w:rsidR="00561BC1" w:rsidRPr="00561BC1">
        <w:rPr>
          <w:rFonts w:ascii="Arial" w:eastAsia="Times New Roman" w:hAnsi="Arial" w:cs="Arial"/>
          <w:sz w:val="24"/>
          <w:szCs w:val="24"/>
        </w:rPr>
        <w:t xml:space="preserve"> | </w:t>
      </w:r>
      <w:hyperlink r:id="rId8" w:history="1">
        <w:r w:rsidR="00561BC1" w:rsidRPr="00561BC1">
          <w:rPr>
            <w:rFonts w:ascii="Arial" w:eastAsia="Times New Roman" w:hAnsi="Arial" w:cs="Arial"/>
            <w:color w:val="0000FF"/>
            <w:sz w:val="24"/>
            <w:szCs w:val="24"/>
            <w:u w:val="single"/>
          </w:rPr>
          <w:t>Registrar</w:t>
        </w:r>
      </w:hyperlink>
      <w:r w:rsidR="00561BC1" w:rsidRPr="00561BC1">
        <w:rPr>
          <w:rFonts w:ascii="Arial" w:eastAsia="Times New Roman" w:hAnsi="Arial" w:cs="Arial"/>
          <w:sz w:val="24"/>
          <w:szCs w:val="24"/>
        </w:rPr>
        <w:t xml:space="preserve"> | </w:t>
      </w:r>
      <w:hyperlink r:id="rId9" w:history="1">
        <w:r w:rsidR="00561BC1" w:rsidRPr="00561BC1">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8CCD669-ABD7-4381-A8E2-652E8523B111}"/>
  </w:font>
  <w:font w:name="Times New Roman">
    <w:panose1 w:val="02020603050405020304"/>
    <w:charset w:val="00"/>
    <w:family w:val="roman"/>
    <w:pitch w:val="variable"/>
    <w:sig w:usb0="E0002EFF" w:usb1="C000785B" w:usb2="00000009" w:usb3="00000000" w:csb0="000001FF" w:csb1="00000000"/>
    <w:embedRegular r:id="rId2" w:fontKey="{BC7E18F2-2723-4844-B2B9-9F1E0151D432}"/>
    <w:embedBold r:id="rId3" w:fontKey="{6441BDAA-6422-4327-BF99-84751A0E586C}"/>
  </w:font>
  <w:font w:name="Arial">
    <w:panose1 w:val="020B0604020202020204"/>
    <w:charset w:val="00"/>
    <w:family w:val="swiss"/>
    <w:pitch w:val="variable"/>
    <w:sig w:usb0="E0002EFF" w:usb1="C000785B" w:usb2="00000009" w:usb3="00000000" w:csb0="000001FF" w:csb1="00000000"/>
    <w:embedRegular r:id="rId4" w:fontKey="{9D86939D-3294-4937-A2C6-4B2C2DEA13A6}"/>
    <w:embedBold r:id="rId5" w:fontKey="{BFFD9BA3-1EB7-4AB5-AE8C-88223CEE1923}"/>
  </w:font>
  <w:font w:name="Cambria">
    <w:panose1 w:val="02040503050406030204"/>
    <w:charset w:val="00"/>
    <w:family w:val="roman"/>
    <w:pitch w:val="variable"/>
    <w:sig w:usb0="E00006FF" w:usb1="420024FF" w:usb2="02000000" w:usb3="00000000" w:csb0="0000019F" w:csb1="00000000"/>
    <w:embedRegular r:id="rId6" w:fontKey="{403E369B-924C-43E9-AC8A-9E778DB51F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BC1"/>
    <w:rsid w:val="00066ECC"/>
    <w:rsid w:val="000F3A73"/>
    <w:rsid w:val="00100A52"/>
    <w:rsid w:val="001372D7"/>
    <w:rsid w:val="00214119"/>
    <w:rsid w:val="00240F1B"/>
    <w:rsid w:val="002B491D"/>
    <w:rsid w:val="002F60CA"/>
    <w:rsid w:val="004505AA"/>
    <w:rsid w:val="00486EC0"/>
    <w:rsid w:val="005227E1"/>
    <w:rsid w:val="00561BC1"/>
    <w:rsid w:val="005D73A0"/>
    <w:rsid w:val="00667A6F"/>
    <w:rsid w:val="006D6402"/>
    <w:rsid w:val="007143D0"/>
    <w:rsid w:val="0072673E"/>
    <w:rsid w:val="00862A28"/>
    <w:rsid w:val="008C57B3"/>
    <w:rsid w:val="008D3D8E"/>
    <w:rsid w:val="00917755"/>
    <w:rsid w:val="00A64B1D"/>
    <w:rsid w:val="00B1219B"/>
    <w:rsid w:val="00BD772F"/>
    <w:rsid w:val="00BE6037"/>
    <w:rsid w:val="00C51806"/>
    <w:rsid w:val="00CC3F05"/>
    <w:rsid w:val="00DD6501"/>
    <w:rsid w:val="00E23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99336"/>
  <w15:docId w15:val="{DA24E080-4DA1-46E6-9F2D-02E9600E6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1BC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61B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70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index.html" TargetMode="External"/><Relationship Id="rId3" Type="http://schemas.openxmlformats.org/officeDocument/2006/relationships/settings" Target="settings.xml"/><Relationship Id="rId7" Type="http://schemas.openxmlformats.org/officeDocument/2006/relationships/hyperlink" Target="http://www.astate.edu/sections/academicsandresearch/degreeprogram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astate.edu/" TargetMode="External"/><Relationship Id="rId11" Type="http://schemas.openxmlformats.org/officeDocument/2006/relationships/theme" Target="theme/theme1.xml"/><Relationship Id="rId5" Type="http://schemas.openxmlformats.org/officeDocument/2006/relationships/hyperlink" Target="http://registrar.astate.edu/Directory.ht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gistrar.astate.edu/bulletin.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FC71C6-9680-4541-B41B-EAB5B5BCD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3</cp:revision>
  <dcterms:created xsi:type="dcterms:W3CDTF">2019-07-15T14:59:00Z</dcterms:created>
  <dcterms:modified xsi:type="dcterms:W3CDTF">2020-10-07T20:03:00Z</dcterms:modified>
</cp:coreProperties>
</file>